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B42C24" w14:textId="7628F317" w:rsidR="005C10DD" w:rsidRPr="00D878DA" w:rsidRDefault="00955DF6" w:rsidP="005C10DD">
      <w:pPr>
        <w:spacing w:line="480" w:lineRule="auto"/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</w:rPr>
        <w:t>Supplementary Table 2</w:t>
      </w:r>
      <w:r w:rsidR="005C10DD" w:rsidRPr="00D878DA"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</w:rPr>
        <w:t>. Comparison of incidence of postoper</w:t>
      </w:r>
      <w:r w:rsidR="00CE0A96"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ative complications (Osteosynthesis using </w:t>
      </w:r>
      <w:r w:rsidR="00CE0A96" w:rsidRPr="00CE0A96"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</w:rPr>
        <w:t>SCORPION®</w:t>
      </w:r>
      <w:r w:rsidR="005C10DD" w:rsidRPr="00D878DA"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vs. </w:t>
      </w:r>
      <w:r w:rsidR="00CE0A96" w:rsidRPr="00CE0A96"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</w:rPr>
        <w:t>SCORPION</w:t>
      </w:r>
      <w:r w:rsidR="00CE0A96"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NEO</w:t>
      </w:r>
      <w:r w:rsidR="00CE0A96" w:rsidRPr="00CE0A96"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</w:rPr>
        <w:t>®</w:t>
      </w:r>
      <w:r w:rsidR="005C10DD" w:rsidRPr="00D878DA"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</w:rPr>
        <w:t>)</w:t>
      </w:r>
    </w:p>
    <w:tbl>
      <w:tblPr>
        <w:tblStyle w:val="ListTable6Colorful1"/>
        <w:tblW w:w="8494" w:type="dxa"/>
        <w:tblLook w:val="04A0" w:firstRow="1" w:lastRow="0" w:firstColumn="1" w:lastColumn="0" w:noHBand="0" w:noVBand="1"/>
      </w:tblPr>
      <w:tblGrid>
        <w:gridCol w:w="2694"/>
        <w:gridCol w:w="2268"/>
        <w:gridCol w:w="2409"/>
        <w:gridCol w:w="1123"/>
      </w:tblGrid>
      <w:tr w:rsidR="005C10DD" w:rsidRPr="00D878DA" w14:paraId="7EAABABE" w14:textId="77777777" w:rsidTr="005434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  <w:hideMark/>
          </w:tcPr>
          <w:p w14:paraId="0E0E1635" w14:textId="77777777" w:rsidR="005C10DD" w:rsidRPr="00D878DA" w:rsidRDefault="005C10DD" w:rsidP="00543459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hideMark/>
          </w:tcPr>
          <w:p w14:paraId="67D4103A" w14:textId="77777777" w:rsidR="00AA03C4" w:rsidRDefault="00CE0A96" w:rsidP="00543459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</w:pPr>
            <w:r w:rsidRPr="00CE0A96"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>SCORPION®</w:t>
            </w:r>
            <w:r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 xml:space="preserve"> </w:t>
            </w:r>
          </w:p>
          <w:p w14:paraId="4D769A6A" w14:textId="4D7F5DD5" w:rsidR="005C10DD" w:rsidRPr="00D878DA" w:rsidRDefault="00CE0A96" w:rsidP="00543459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>(n=60</w:t>
            </w:r>
            <w:r w:rsidR="005C10DD" w:rsidRPr="00D878DA"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>)</w:t>
            </w:r>
          </w:p>
        </w:tc>
        <w:tc>
          <w:tcPr>
            <w:tcW w:w="2409" w:type="dxa"/>
            <w:shd w:val="clear" w:color="auto" w:fill="auto"/>
            <w:hideMark/>
          </w:tcPr>
          <w:p w14:paraId="0429ECE2" w14:textId="77777777" w:rsidR="00AA03C4" w:rsidRDefault="00CE0A96" w:rsidP="00543459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</w:pPr>
            <w:r w:rsidRPr="00CE0A96"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>SCORPION NEO®</w:t>
            </w:r>
          </w:p>
          <w:p w14:paraId="5A0E9FF6" w14:textId="2EDCCDE8" w:rsidR="005C10DD" w:rsidRPr="00D878DA" w:rsidRDefault="00CE0A96" w:rsidP="00543459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>(n=45</w:t>
            </w:r>
            <w:r w:rsidR="005C10DD" w:rsidRPr="00D878DA"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>)</w:t>
            </w:r>
          </w:p>
        </w:tc>
        <w:tc>
          <w:tcPr>
            <w:tcW w:w="1123" w:type="dxa"/>
            <w:shd w:val="clear" w:color="auto" w:fill="auto"/>
            <w:hideMark/>
          </w:tcPr>
          <w:p w14:paraId="7E1B76D5" w14:textId="77777777" w:rsidR="005C10DD" w:rsidRPr="00B6156E" w:rsidRDefault="005C10DD" w:rsidP="00543459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</w:pPr>
            <w:r w:rsidRPr="00C622B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 xml:space="preserve">P </w:t>
            </w:r>
            <w:r w:rsidRPr="00B6156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value</w:t>
            </w:r>
          </w:p>
        </w:tc>
      </w:tr>
      <w:tr w:rsidR="005C10DD" w:rsidRPr="00D878DA" w14:paraId="5EE3D1EE" w14:textId="77777777" w:rsidTr="005434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  <w:hideMark/>
          </w:tcPr>
          <w:p w14:paraId="76CB047B" w14:textId="77777777" w:rsidR="005C10DD" w:rsidRPr="00D878DA" w:rsidRDefault="005C10DD" w:rsidP="00543459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</w:pPr>
            <w:r w:rsidRPr="00D878DA"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 xml:space="preserve">Delayed union  </w:t>
            </w:r>
          </w:p>
        </w:tc>
        <w:tc>
          <w:tcPr>
            <w:tcW w:w="2268" w:type="dxa"/>
            <w:shd w:val="clear" w:color="auto" w:fill="auto"/>
            <w:hideMark/>
          </w:tcPr>
          <w:p w14:paraId="6577CD74" w14:textId="3C5E94DD" w:rsidR="005C10DD" w:rsidRPr="00D878DA" w:rsidRDefault="006E4170" w:rsidP="0054345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4 (6.7</w:t>
            </w:r>
            <w:r w:rsidR="005C10DD" w:rsidRPr="00D878D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%)</w:t>
            </w:r>
          </w:p>
        </w:tc>
        <w:tc>
          <w:tcPr>
            <w:tcW w:w="2409" w:type="dxa"/>
            <w:shd w:val="clear" w:color="auto" w:fill="auto"/>
            <w:hideMark/>
          </w:tcPr>
          <w:p w14:paraId="4011D533" w14:textId="1381C3C5" w:rsidR="005C10DD" w:rsidRPr="00D878DA" w:rsidRDefault="006E4170" w:rsidP="0054345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2 (4.4</w:t>
            </w:r>
            <w:r w:rsidR="005C10DD" w:rsidRPr="00D878D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%)</w:t>
            </w:r>
          </w:p>
        </w:tc>
        <w:tc>
          <w:tcPr>
            <w:tcW w:w="1123" w:type="dxa"/>
            <w:shd w:val="clear" w:color="auto" w:fill="auto"/>
            <w:hideMark/>
          </w:tcPr>
          <w:p w14:paraId="072CDB40" w14:textId="759B8B62" w:rsidR="005C10DD" w:rsidRPr="00D878DA" w:rsidRDefault="00865940" w:rsidP="0086594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0.698</w:t>
            </w:r>
          </w:p>
        </w:tc>
      </w:tr>
      <w:tr w:rsidR="005C10DD" w:rsidRPr="00D878DA" w14:paraId="5711EFEE" w14:textId="77777777" w:rsidTr="00543459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  <w:hideMark/>
          </w:tcPr>
          <w:p w14:paraId="64F993B1" w14:textId="77777777" w:rsidR="005C10DD" w:rsidRPr="00D878DA" w:rsidRDefault="005C10DD" w:rsidP="00543459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</w:pPr>
            <w:r w:rsidRPr="00D878DA"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>Plate loosening</w:t>
            </w:r>
          </w:p>
        </w:tc>
        <w:tc>
          <w:tcPr>
            <w:tcW w:w="2268" w:type="dxa"/>
            <w:shd w:val="clear" w:color="auto" w:fill="auto"/>
            <w:hideMark/>
          </w:tcPr>
          <w:p w14:paraId="55A3CD48" w14:textId="66B34A94" w:rsidR="005C10DD" w:rsidRPr="00D878DA" w:rsidRDefault="00CE0A96" w:rsidP="0054345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4</w:t>
            </w:r>
            <w:r w:rsidR="00DB104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 xml:space="preserve"> (6.7</w:t>
            </w:r>
            <w:r w:rsidR="005C10DD" w:rsidRPr="00D878D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%)</w:t>
            </w:r>
          </w:p>
        </w:tc>
        <w:tc>
          <w:tcPr>
            <w:tcW w:w="2409" w:type="dxa"/>
            <w:shd w:val="clear" w:color="auto" w:fill="auto"/>
            <w:hideMark/>
          </w:tcPr>
          <w:p w14:paraId="08073726" w14:textId="41D9CFC5" w:rsidR="005C10DD" w:rsidRPr="00D878DA" w:rsidRDefault="00CE0A96" w:rsidP="0054345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0 (0</w:t>
            </w:r>
            <w:r w:rsidR="005C10DD" w:rsidRPr="00D878D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%)</w:t>
            </w:r>
          </w:p>
        </w:tc>
        <w:tc>
          <w:tcPr>
            <w:tcW w:w="1123" w:type="dxa"/>
            <w:shd w:val="clear" w:color="auto" w:fill="auto"/>
            <w:hideMark/>
          </w:tcPr>
          <w:p w14:paraId="17DB672D" w14:textId="6BA07933" w:rsidR="005C10DD" w:rsidRPr="00D878DA" w:rsidRDefault="005C10DD" w:rsidP="0054345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0.13</w:t>
            </w:r>
            <w:r w:rsidR="006E2A0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5C10DD" w:rsidRPr="00D878DA" w14:paraId="5F56FD7C" w14:textId="77777777" w:rsidTr="005434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nil"/>
            </w:tcBorders>
            <w:shd w:val="clear" w:color="auto" w:fill="auto"/>
            <w:hideMark/>
          </w:tcPr>
          <w:p w14:paraId="662E5B58" w14:textId="77777777" w:rsidR="005C10DD" w:rsidRPr="00D878DA" w:rsidRDefault="005C10DD" w:rsidP="00543459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</w:pPr>
            <w:r w:rsidRPr="00D878DA"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>Peri-implant fracture</w:t>
            </w:r>
          </w:p>
        </w:tc>
        <w:tc>
          <w:tcPr>
            <w:tcW w:w="2268" w:type="dxa"/>
            <w:shd w:val="clear" w:color="auto" w:fill="auto"/>
            <w:hideMark/>
          </w:tcPr>
          <w:p w14:paraId="1B732FAA" w14:textId="77777777" w:rsidR="005C10DD" w:rsidRPr="00D878DA" w:rsidRDefault="005C10DD" w:rsidP="0054345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D878D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0 (0%)</w:t>
            </w:r>
          </w:p>
        </w:tc>
        <w:tc>
          <w:tcPr>
            <w:tcW w:w="2409" w:type="dxa"/>
            <w:shd w:val="clear" w:color="auto" w:fill="auto"/>
            <w:hideMark/>
          </w:tcPr>
          <w:p w14:paraId="2CF8476E" w14:textId="77777777" w:rsidR="005C10DD" w:rsidRPr="00D878DA" w:rsidRDefault="005C10DD" w:rsidP="0054345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D878D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0 (0%)</w:t>
            </w:r>
          </w:p>
        </w:tc>
        <w:tc>
          <w:tcPr>
            <w:tcW w:w="1123" w:type="dxa"/>
            <w:shd w:val="clear" w:color="auto" w:fill="auto"/>
            <w:hideMark/>
          </w:tcPr>
          <w:p w14:paraId="4BD9030E" w14:textId="77777777" w:rsidR="005C10DD" w:rsidRPr="00D878DA" w:rsidRDefault="005C10DD" w:rsidP="0054345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 w:rsidR="005C10DD" w:rsidRPr="00D878DA" w14:paraId="06068EB1" w14:textId="77777777" w:rsidTr="00543459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747703D" w14:textId="6D37FCF7" w:rsidR="005C10DD" w:rsidRPr="00D878DA" w:rsidRDefault="005C10DD" w:rsidP="00543459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</w:pPr>
            <w:r w:rsidRPr="00D878DA"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>Plate</w:t>
            </w:r>
            <w:r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>-related pain</w:t>
            </w:r>
            <w:r w:rsidRPr="00D878DA"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2268" w:type="dxa"/>
            <w:shd w:val="clear" w:color="auto" w:fill="auto"/>
            <w:hideMark/>
          </w:tcPr>
          <w:p w14:paraId="7AA9A71A" w14:textId="4CFF5337" w:rsidR="005C10DD" w:rsidRPr="00D878DA" w:rsidRDefault="00CE0A96" w:rsidP="0054345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4</w:t>
            </w:r>
            <w:r w:rsidR="005C10D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 xml:space="preserve"> (6.7</w:t>
            </w:r>
            <w:r w:rsidR="005C10DD" w:rsidRPr="00D878D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%)</w:t>
            </w:r>
          </w:p>
        </w:tc>
        <w:tc>
          <w:tcPr>
            <w:tcW w:w="2409" w:type="dxa"/>
            <w:shd w:val="clear" w:color="auto" w:fill="auto"/>
            <w:hideMark/>
          </w:tcPr>
          <w:p w14:paraId="597C9392" w14:textId="76468137" w:rsidR="005C10DD" w:rsidRPr="00D878DA" w:rsidRDefault="00CE0A96" w:rsidP="0054345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3</w:t>
            </w:r>
            <w:r w:rsidR="005C10D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 xml:space="preserve"> (6.7</w:t>
            </w:r>
            <w:r w:rsidR="005C10DD" w:rsidRPr="00D878D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%)</w:t>
            </w:r>
          </w:p>
        </w:tc>
        <w:tc>
          <w:tcPr>
            <w:tcW w:w="1123" w:type="dxa"/>
            <w:shd w:val="clear" w:color="auto" w:fill="auto"/>
            <w:hideMark/>
          </w:tcPr>
          <w:p w14:paraId="1B361D16" w14:textId="77777777" w:rsidR="005C10DD" w:rsidRPr="00D878DA" w:rsidRDefault="005C10DD" w:rsidP="0054345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</w:tr>
      <w:tr w:rsidR="005C10DD" w:rsidRPr="00D878DA" w14:paraId="70581D55" w14:textId="77777777" w:rsidTr="005434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</w:tcBorders>
            <w:shd w:val="clear" w:color="auto" w:fill="auto"/>
            <w:hideMark/>
          </w:tcPr>
          <w:p w14:paraId="449CCA88" w14:textId="5F7D3F75" w:rsidR="005C10DD" w:rsidRPr="00D878DA" w:rsidRDefault="005C10DD" w:rsidP="00C622B4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</w:pPr>
            <w:r w:rsidRPr="00D878DA"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>Stiffness</w:t>
            </w:r>
            <w:r w:rsidR="000A0101"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 xml:space="preserve"> requiring </w:t>
            </w:r>
            <w:r w:rsidR="008871B1" w:rsidRPr="008871B1"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>arthroscopic capsulotomy</w:t>
            </w:r>
          </w:p>
        </w:tc>
        <w:tc>
          <w:tcPr>
            <w:tcW w:w="2268" w:type="dxa"/>
            <w:shd w:val="clear" w:color="auto" w:fill="auto"/>
            <w:hideMark/>
          </w:tcPr>
          <w:p w14:paraId="4E12A004" w14:textId="77777777" w:rsidR="005C10DD" w:rsidRPr="00D878DA" w:rsidRDefault="005C10DD" w:rsidP="0054345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D878D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0 (0%)</w:t>
            </w:r>
          </w:p>
        </w:tc>
        <w:tc>
          <w:tcPr>
            <w:tcW w:w="2409" w:type="dxa"/>
            <w:shd w:val="clear" w:color="auto" w:fill="auto"/>
            <w:hideMark/>
          </w:tcPr>
          <w:p w14:paraId="3B91A6C6" w14:textId="334C8AA5" w:rsidR="005C10DD" w:rsidRPr="00D878DA" w:rsidRDefault="00CE0A96" w:rsidP="0054345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 (2.2</w:t>
            </w:r>
            <w:r w:rsidR="005C10DD" w:rsidRPr="00D878D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%)</w:t>
            </w:r>
          </w:p>
        </w:tc>
        <w:tc>
          <w:tcPr>
            <w:tcW w:w="1123" w:type="dxa"/>
            <w:shd w:val="clear" w:color="auto" w:fill="auto"/>
            <w:hideMark/>
          </w:tcPr>
          <w:p w14:paraId="5DB7D44B" w14:textId="77777777" w:rsidR="005C10DD" w:rsidRPr="00D878DA" w:rsidRDefault="005C10DD" w:rsidP="0054345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D878D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</w:tr>
    </w:tbl>
    <w:p w14:paraId="7F6A28C8" w14:textId="77777777" w:rsidR="005C10DD" w:rsidRPr="00D878DA" w:rsidRDefault="005C10DD" w:rsidP="005C10DD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 w:rsidRPr="00D878DA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* P&lt;0.05</w:t>
      </w:r>
      <w:r w:rsidRPr="00D878DA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14:paraId="32B5DDD2" w14:textId="77777777" w:rsidR="00C96F19" w:rsidRDefault="00C96F19"/>
    <w:sectPr w:rsidR="00C96F1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94C0AB" w14:textId="77777777" w:rsidR="00B327A3" w:rsidRDefault="00B327A3" w:rsidP="000A0101">
      <w:r>
        <w:separator/>
      </w:r>
    </w:p>
  </w:endnote>
  <w:endnote w:type="continuationSeparator" w:id="0">
    <w:p w14:paraId="188657AF" w14:textId="77777777" w:rsidR="00B327A3" w:rsidRDefault="00B327A3" w:rsidP="000A01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ＭＳ 明朝"/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等线 Light">
    <w:altName w:val="ＭＳ 明朝"/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58B432" w14:textId="77777777" w:rsidR="00B327A3" w:rsidRDefault="00B327A3" w:rsidP="000A0101">
      <w:r>
        <w:separator/>
      </w:r>
    </w:p>
  </w:footnote>
  <w:footnote w:type="continuationSeparator" w:id="0">
    <w:p w14:paraId="45DECEF4" w14:textId="77777777" w:rsidR="00B327A3" w:rsidRDefault="00B327A3" w:rsidP="000A01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A00AC0"/>
    <w:multiLevelType w:val="multilevel"/>
    <w:tmpl w:val="531E3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08"/>
  <w:hyphenationZone w:val="425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0DD"/>
    <w:rsid w:val="000A0101"/>
    <w:rsid w:val="001A3997"/>
    <w:rsid w:val="00300018"/>
    <w:rsid w:val="0031145C"/>
    <w:rsid w:val="003933F9"/>
    <w:rsid w:val="00461E64"/>
    <w:rsid w:val="0057545E"/>
    <w:rsid w:val="005C10DD"/>
    <w:rsid w:val="005C5ACD"/>
    <w:rsid w:val="006E2A0A"/>
    <w:rsid w:val="006E4170"/>
    <w:rsid w:val="00865940"/>
    <w:rsid w:val="008871B1"/>
    <w:rsid w:val="00955DF6"/>
    <w:rsid w:val="00A55D7A"/>
    <w:rsid w:val="00AA03C4"/>
    <w:rsid w:val="00B327A3"/>
    <w:rsid w:val="00B509C9"/>
    <w:rsid w:val="00B6156E"/>
    <w:rsid w:val="00BD29EA"/>
    <w:rsid w:val="00C622B4"/>
    <w:rsid w:val="00C96F19"/>
    <w:rsid w:val="00CE0A96"/>
    <w:rsid w:val="00D747D1"/>
    <w:rsid w:val="00DB1047"/>
    <w:rsid w:val="00EB5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61A34DD"/>
  <w15:chartTrackingRefBased/>
  <w15:docId w15:val="{2482E777-6431-46B9-A568-8D9AA9F15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PT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10DD"/>
    <w:pPr>
      <w:widowControl w:val="0"/>
      <w:spacing w:after="0" w:line="240" w:lineRule="auto"/>
      <w:jc w:val="both"/>
    </w:pPr>
    <w:rPr>
      <w:kern w:val="2"/>
      <w:sz w:val="21"/>
      <w:lang w:val="en-US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ListTable6Colorful1">
    <w:name w:val="List Table 6 Colorful1"/>
    <w:basedOn w:val="a1"/>
    <w:uiPriority w:val="51"/>
    <w:rsid w:val="005C10DD"/>
    <w:pPr>
      <w:spacing w:after="0" w:line="240" w:lineRule="auto"/>
    </w:pPr>
    <w:rPr>
      <w:color w:val="000000" w:themeColor="text1"/>
      <w:kern w:val="2"/>
      <w:sz w:val="21"/>
      <w:lang w:val="en-US" w:eastAsia="ja-JP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3">
    <w:name w:val="Balloon Text"/>
    <w:basedOn w:val="a"/>
    <w:link w:val="a4"/>
    <w:uiPriority w:val="99"/>
    <w:semiHidden/>
    <w:unhideWhenUsed/>
    <w:rsid w:val="001A399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A3997"/>
    <w:rPr>
      <w:rFonts w:asciiTheme="majorHAnsi" w:eastAsiaTheme="majorEastAsia" w:hAnsiTheme="majorHAnsi" w:cstheme="majorBidi"/>
      <w:kern w:val="2"/>
      <w:sz w:val="18"/>
      <w:szCs w:val="18"/>
      <w:lang w:val="en-US" w:eastAsia="ja-JP"/>
    </w:rPr>
  </w:style>
  <w:style w:type="paragraph" w:styleId="a5">
    <w:name w:val="header"/>
    <w:basedOn w:val="a"/>
    <w:link w:val="a6"/>
    <w:uiPriority w:val="99"/>
    <w:unhideWhenUsed/>
    <w:rsid w:val="000A010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A0101"/>
    <w:rPr>
      <w:kern w:val="2"/>
      <w:sz w:val="21"/>
      <w:lang w:val="en-US" w:eastAsia="ja-JP"/>
    </w:rPr>
  </w:style>
  <w:style w:type="paragraph" w:styleId="a7">
    <w:name w:val="footer"/>
    <w:basedOn w:val="a"/>
    <w:link w:val="a8"/>
    <w:uiPriority w:val="99"/>
    <w:unhideWhenUsed/>
    <w:rsid w:val="000A010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A0101"/>
    <w:rPr>
      <w:kern w:val="2"/>
      <w:sz w:val="21"/>
      <w:lang w:val="en-US" w:eastAsia="ja-JP"/>
    </w:rPr>
  </w:style>
  <w:style w:type="character" w:styleId="a9">
    <w:name w:val="annotation reference"/>
    <w:basedOn w:val="a0"/>
    <w:uiPriority w:val="99"/>
    <w:semiHidden/>
    <w:unhideWhenUsed/>
    <w:rsid w:val="00A55D7A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A55D7A"/>
    <w:rPr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semiHidden/>
    <w:rsid w:val="00A55D7A"/>
    <w:rPr>
      <w:kern w:val="2"/>
      <w:sz w:val="20"/>
      <w:szCs w:val="20"/>
      <w:lang w:val="en-US" w:eastAsia="ja-JP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55D7A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A55D7A"/>
    <w:rPr>
      <w:b/>
      <w:bCs/>
      <w:kern w:val="2"/>
      <w:sz w:val="20"/>
      <w:szCs w:val="20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61</Words>
  <Characters>353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ryogo4kenbisha@gmail.com</cp:lastModifiedBy>
  <cp:revision>6</cp:revision>
  <dcterms:created xsi:type="dcterms:W3CDTF">2019-12-21T07:09:00Z</dcterms:created>
  <dcterms:modified xsi:type="dcterms:W3CDTF">2020-01-05T09:14:00Z</dcterms:modified>
</cp:coreProperties>
</file>